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F29E" w14:textId="77777777" w:rsidR="00D61F7E" w:rsidRPr="0094177E" w:rsidRDefault="00D61F7E" w:rsidP="00D61F7E"/>
    <w:p w14:paraId="5C6B8F0F" w14:textId="77777777" w:rsidR="00D61F7E" w:rsidRPr="00362627" w:rsidRDefault="00D61F7E" w:rsidP="00D61F7E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255C0F5D" w14:textId="77777777" w:rsidR="00D61F7E" w:rsidRDefault="00D61F7E" w:rsidP="00D61F7E">
      <w:pPr>
        <w:pStyle w:val="Heading2"/>
        <w:tabs>
          <w:tab w:val="num" w:pos="360"/>
        </w:tabs>
        <w:spacing w:before="240" w:line="240" w:lineRule="auto"/>
      </w:pPr>
      <w:r>
        <w:t>Call to Order &amp; Roll</w:t>
      </w:r>
    </w:p>
    <w:p w14:paraId="57C61F40" w14:textId="77777777" w:rsidR="00D61F7E" w:rsidRDefault="00D61F7E" w:rsidP="00D61F7E">
      <w:pPr>
        <w:pStyle w:val="Heading2"/>
        <w:tabs>
          <w:tab w:val="num" w:pos="360"/>
        </w:tabs>
        <w:spacing w:before="240" w:line="240" w:lineRule="auto"/>
      </w:pPr>
      <w:r>
        <w:t xml:space="preserve">Consent Agenda </w:t>
      </w:r>
      <w:r w:rsidRPr="00F75F52">
        <w:rPr>
          <w:i/>
          <w:iCs/>
        </w:rPr>
        <w:t>(Motion Requested)</w:t>
      </w:r>
    </w:p>
    <w:p w14:paraId="66A9CA7E" w14:textId="77777777" w:rsidR="00D61F7E" w:rsidRDefault="00D61F7E" w:rsidP="00D61F7E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Approval of the Agenda</w:t>
      </w:r>
    </w:p>
    <w:p w14:paraId="1ACA215D" w14:textId="2EF9924E" w:rsidR="00D61F7E" w:rsidRDefault="00D61F7E" w:rsidP="00D61F7E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 xml:space="preserve">Approval of the May 17, </w:t>
      </w:r>
      <w:proofErr w:type="gramStart"/>
      <w:r>
        <w:t>2023</w:t>
      </w:r>
      <w:proofErr w:type="gramEnd"/>
      <w:r>
        <w:t xml:space="preserve"> Meeting Minutes </w:t>
      </w:r>
    </w:p>
    <w:p w14:paraId="576E9B3D" w14:textId="77777777" w:rsidR="00D61F7E" w:rsidRDefault="00D61F7E" w:rsidP="00D61F7E">
      <w:pPr>
        <w:pStyle w:val="Heading2"/>
        <w:keepNext w:val="0"/>
        <w:tabs>
          <w:tab w:val="num" w:pos="360"/>
        </w:tabs>
        <w:spacing w:before="240" w:line="240" w:lineRule="auto"/>
      </w:pPr>
      <w:r>
        <w:t>Action Items</w:t>
      </w:r>
    </w:p>
    <w:p w14:paraId="494664AD" w14:textId="77777777" w:rsidR="00D61F7E" w:rsidRPr="008648F9" w:rsidRDefault="00D61F7E" w:rsidP="00D61F7E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>
        <w:rPr>
          <w:b/>
        </w:rPr>
        <w:t>None</w:t>
      </w:r>
    </w:p>
    <w:p w14:paraId="2C9121CE" w14:textId="77777777" w:rsidR="00D61F7E" w:rsidRDefault="00D61F7E" w:rsidP="00D61F7E">
      <w:pPr>
        <w:pStyle w:val="Heading2"/>
        <w:keepNext w:val="0"/>
        <w:tabs>
          <w:tab w:val="num" w:pos="360"/>
        </w:tabs>
        <w:spacing w:before="240" w:line="240" w:lineRule="auto"/>
      </w:pPr>
      <w:r>
        <w:t>Governance</w:t>
      </w:r>
    </w:p>
    <w:p w14:paraId="56CAB753" w14:textId="77777777" w:rsidR="00D61F7E" w:rsidRPr="00535CE8" w:rsidRDefault="00D61F7E" w:rsidP="00D61F7E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line="240" w:lineRule="auto"/>
      </w:pPr>
      <w:r>
        <w:t>Trustee Candidate Q&amp;A</w:t>
      </w:r>
    </w:p>
    <w:p w14:paraId="39E7BCAD" w14:textId="77777777" w:rsidR="00D61F7E" w:rsidRPr="0084455E" w:rsidRDefault="00D61F7E" w:rsidP="00D61F7E"/>
    <w:p w14:paraId="0A3E044E" w14:textId="77777777" w:rsidR="00D61F7E" w:rsidRPr="00F23A18" w:rsidRDefault="00D61F7E" w:rsidP="00D61F7E">
      <w:pPr>
        <w:pStyle w:val="Heading2"/>
        <w:keepNext w:val="0"/>
        <w:tabs>
          <w:tab w:val="num" w:pos="360"/>
        </w:tabs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p w14:paraId="437B179A" w14:textId="77777777" w:rsidR="000B330B" w:rsidRDefault="000B330B"/>
    <w:sectPr w:rsidR="000B330B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D0E6" w14:textId="77777777" w:rsidR="004007D9" w:rsidRDefault="004007D9" w:rsidP="00D61F7E">
      <w:r>
        <w:separator/>
      </w:r>
    </w:p>
  </w:endnote>
  <w:endnote w:type="continuationSeparator" w:id="0">
    <w:p w14:paraId="0FE05721" w14:textId="77777777" w:rsidR="004007D9" w:rsidRDefault="004007D9" w:rsidP="00D6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ABEE" w14:textId="77777777" w:rsidR="00765F85" w:rsidRDefault="00000000" w:rsidP="00AC34F2">
    <w:pPr>
      <w:pStyle w:val="Footer"/>
      <w:jc w:val="center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4FD5" w14:textId="77777777" w:rsidR="004007D9" w:rsidRDefault="004007D9" w:rsidP="00D61F7E">
      <w:r>
        <w:separator/>
      </w:r>
    </w:p>
  </w:footnote>
  <w:footnote w:type="continuationSeparator" w:id="0">
    <w:p w14:paraId="3AF8FA90" w14:textId="77777777" w:rsidR="004007D9" w:rsidRDefault="004007D9" w:rsidP="00D6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D472" w14:textId="77777777" w:rsidR="00AC34F2" w:rsidRDefault="00D61F7E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>BUTLER COUNTY REGIONAL TRANSIT AUTHORITY BOARD OF TRUSTEES</w:t>
    </w:r>
  </w:p>
  <w:p w14:paraId="60DDBE0D" w14:textId="77777777" w:rsidR="00FA0C5F" w:rsidRPr="00676A7C" w:rsidRDefault="00D61F7E" w:rsidP="00AC34F2">
    <w:pPr>
      <w:pStyle w:val="Title"/>
      <w:rPr>
        <w:rFonts w:ascii="Calibri" w:hAnsi="Calibri" w:cs="Calibri"/>
        <w:bCs w:val="0"/>
      </w:rPr>
    </w:pPr>
    <w:r>
      <w:rPr>
        <w:rFonts w:ascii="Calibri" w:hAnsi="Calibri" w:cs="Calibri"/>
        <w:bCs w:val="0"/>
      </w:rPr>
      <w:t>Executive Committee</w:t>
    </w:r>
  </w:p>
  <w:p w14:paraId="35D0F21C" w14:textId="25E1BF2F" w:rsidR="00AC34F2" w:rsidRPr="00676A7C" w:rsidRDefault="00F76555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August 16</w:t>
    </w:r>
    <w:r w:rsidR="00D61F7E">
      <w:rPr>
        <w:rFonts w:ascii="Calibri" w:hAnsi="Calibri" w:cs="Calibri"/>
        <w:b/>
      </w:rPr>
      <w:t>, 2023, 9:00 AM</w:t>
    </w:r>
  </w:p>
  <w:p w14:paraId="2BE4D98A" w14:textId="77777777" w:rsidR="001D0916" w:rsidRDefault="00D61F7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Regional Transit Authority</w:t>
    </w:r>
  </w:p>
  <w:p w14:paraId="057A53E9" w14:textId="77777777" w:rsidR="0052001E" w:rsidRDefault="00D61F7E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Hamilton</w:t>
    </w:r>
    <w:r w:rsidRPr="000A49E6">
      <w:rPr>
        <w:rFonts w:ascii="Calibri" w:hAnsi="Calibri"/>
        <w:b/>
      </w:rPr>
      <w:t>, OH 450</w:t>
    </w:r>
    <w:r>
      <w:rPr>
        <w:rFonts w:ascii="Calibri" w:hAnsi="Calibri"/>
        <w:b/>
      </w:rPr>
      <w:t>11</w:t>
    </w:r>
  </w:p>
  <w:p w14:paraId="40F1BDC7" w14:textId="77777777" w:rsidR="000A49E6" w:rsidRDefault="00000000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92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7E"/>
    <w:rsid w:val="000B330B"/>
    <w:rsid w:val="004007D9"/>
    <w:rsid w:val="007E2EAC"/>
    <w:rsid w:val="008D1183"/>
    <w:rsid w:val="00C3036C"/>
    <w:rsid w:val="00C41A5D"/>
    <w:rsid w:val="00D61F7E"/>
    <w:rsid w:val="00F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01EE"/>
  <w15:chartTrackingRefBased/>
  <w15:docId w15:val="{BDCC6419-911C-42B9-A69F-03E5D86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61F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61F7E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F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D61F7E"/>
    <w:rPr>
      <w:rFonts w:ascii="Calibri" w:eastAsia="Times New Roman" w:hAnsi="Calibri" w:cs="Calibri"/>
      <w:bCs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D61F7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61F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61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F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61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F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a96f9-cae2-40b6-9291-f396f1fea92f" xsi:nil="true"/>
    <SortOrder xmlns="91bf25b7-f658-4957-aa78-52cee4116c42">99</SortOrder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4" ma:contentTypeDescription="Create a new document." ma:contentTypeScope="" ma:versionID="b11b1246dc8aed42ed70144dc1ab5e9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54cc6ffa9bcdebf1304734bd08c8ec00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0C73D-AAB5-402F-B4A6-1666EA516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23250-6CD7-4708-8062-3C6EBCB722BC}">
  <ds:schemaRefs>
    <ds:schemaRef ds:uri="http://schemas.microsoft.com/office/2006/metadata/properties"/>
    <ds:schemaRef ds:uri="http://schemas.microsoft.com/office/infopath/2007/PartnerControls"/>
    <ds:schemaRef ds:uri="38aa96f9-cae2-40b6-9291-f396f1fea92f"/>
    <ds:schemaRef ds:uri="91bf25b7-f658-4957-aa78-52cee4116c42"/>
  </ds:schemaRefs>
</ds:datastoreItem>
</file>

<file path=customXml/itemProps3.xml><?xml version="1.0" encoding="utf-8"?>
<ds:datastoreItem xmlns:ds="http://schemas.openxmlformats.org/officeDocument/2006/customXml" ds:itemID="{BB173392-CE1C-4F6A-AB14-53512BB8B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3</cp:revision>
  <dcterms:created xsi:type="dcterms:W3CDTF">2023-07-26T17:35:00Z</dcterms:created>
  <dcterms:modified xsi:type="dcterms:W3CDTF">2023-07-26T17:36:00Z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</Properties>
</file>